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624DF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ЛИСТ СОГЛАСОВАНИЯ</w:t>
      </w:r>
    </w:p>
    <w:p w14:paraId="3E615BEC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проекта решения Совета Николенского сельского поселения</w:t>
      </w:r>
    </w:p>
    <w:p w14:paraId="38104F91" w14:textId="523BD0B2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Гулькевичского района от </w:t>
      </w:r>
      <w:r w:rsidR="00EC14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19.12.2025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</w:t>
      </w:r>
      <w:r w:rsidR="00EC14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№ </w:t>
      </w:r>
      <w:r w:rsidR="00EC14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72</w:t>
      </w:r>
    </w:p>
    <w:p w14:paraId="64C9378E" w14:textId="77777777" w:rsidR="00692BFE" w:rsidRPr="00692BFE" w:rsidRDefault="00692BFE" w:rsidP="00692B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92B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принятии полиграфической продукции </w:t>
      </w:r>
    </w:p>
    <w:p w14:paraId="1665202D" w14:textId="77777777" w:rsidR="00692BFE" w:rsidRPr="00692BFE" w:rsidRDefault="00692BFE" w:rsidP="00692B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B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муниципальную собственность Николенского </w:t>
      </w:r>
    </w:p>
    <w:p w14:paraId="40900CCE" w14:textId="77777777" w:rsidR="00692BFE" w:rsidRPr="00692BFE" w:rsidRDefault="00692BFE" w:rsidP="00692B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B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Гулькевичского района </w:t>
      </w:r>
    </w:p>
    <w:p w14:paraId="714805FD" w14:textId="77777777" w:rsidR="00692BFE" w:rsidRPr="00692BFE" w:rsidRDefault="00692BFE" w:rsidP="00692BFE">
      <w:pPr>
        <w:keepNext/>
        <w:spacing w:after="0" w:line="240" w:lineRule="auto"/>
        <w:ind w:left="639" w:right="820"/>
        <w:jc w:val="center"/>
        <w:outlineLvl w:val="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" w:eastAsia="Times New Roman" w:hAnsi="Times New Roman" w:cs="Times New Roman CYR"/>
          <w:bCs/>
          <w:sz w:val="28"/>
          <w:szCs w:val="28"/>
          <w:lang w:eastAsia="ru-RU"/>
        </w:rPr>
        <w:t>на безвозмездной основе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</w:p>
    <w:p w14:paraId="731A9BDD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left="540" w:firstLine="72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5EDA6F49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7CEC230D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Проект внесен:</w:t>
      </w:r>
    </w:p>
    <w:p w14:paraId="0A099A45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Главой Николенского сельского поселения </w:t>
      </w:r>
    </w:p>
    <w:p w14:paraId="2D6FF5F3" w14:textId="571D7CF8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Гулькевичского района                                              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А.А. Малов</w:t>
      </w:r>
    </w:p>
    <w:p w14:paraId="3B3B3D8D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6AB50EA1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Проект составлен:</w:t>
      </w:r>
    </w:p>
    <w:p w14:paraId="3EFF3079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Ведущий специалист администрации </w:t>
      </w:r>
    </w:p>
    <w:p w14:paraId="5EF360B5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Николенского сельского поселения </w:t>
      </w:r>
    </w:p>
    <w:p w14:paraId="39D1D5EC" w14:textId="1DB98B7D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Гулькевичского района                                              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В.В. Костина</w:t>
      </w:r>
    </w:p>
    <w:p w14:paraId="4208943A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pacing w:val="-4"/>
          <w:sz w:val="28"/>
          <w:szCs w:val="28"/>
          <w:lang w:eastAsia="ru-RU"/>
        </w:rPr>
      </w:pPr>
    </w:p>
    <w:p w14:paraId="5E2B5893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pacing w:val="-4"/>
          <w:sz w:val="28"/>
          <w:szCs w:val="28"/>
          <w:lang w:eastAsia="ru-RU"/>
        </w:rPr>
        <w:t>Проект согласован:</w:t>
      </w:r>
    </w:p>
    <w:p w14:paraId="3FF1E1A2" w14:textId="16944D71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38" w:lineRule="exact"/>
        <w:jc w:val="both"/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>Главный</w:t>
      </w: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 специалист администрации</w:t>
      </w:r>
    </w:p>
    <w:p w14:paraId="3D69E2B6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38" w:lineRule="exact"/>
        <w:jc w:val="both"/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Николенского сельского поселения </w:t>
      </w:r>
    </w:p>
    <w:p w14:paraId="557B1122" w14:textId="526B941C" w:rsidR="00D6754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Гулькевичского района                                                            </w:t>
      </w:r>
      <w:r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       </w:t>
      </w: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         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Е.П. Кубрина</w:t>
      </w:r>
    </w:p>
    <w:sectPr w:rsidR="00D6754E" w:rsidSect="00692BFE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D9B1" w14:textId="77777777" w:rsidR="00BD7CAA" w:rsidRDefault="00BD7CAA">
      <w:pPr>
        <w:spacing w:after="0" w:line="240" w:lineRule="auto"/>
      </w:pPr>
      <w:r>
        <w:separator/>
      </w:r>
    </w:p>
  </w:endnote>
  <w:endnote w:type="continuationSeparator" w:id="0">
    <w:p w14:paraId="3953378C" w14:textId="77777777" w:rsidR="00BD7CAA" w:rsidRDefault="00BD7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0A78D" w14:textId="77777777" w:rsidR="00BD7CAA" w:rsidRDefault="00BD7CAA">
      <w:pPr>
        <w:spacing w:after="0" w:line="240" w:lineRule="auto"/>
      </w:pPr>
      <w:r>
        <w:separator/>
      </w:r>
    </w:p>
  </w:footnote>
  <w:footnote w:type="continuationSeparator" w:id="0">
    <w:p w14:paraId="6B744871" w14:textId="77777777" w:rsidR="00BD7CAA" w:rsidRDefault="00BD7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827834"/>
      <w:docPartObj>
        <w:docPartGallery w:val="Page Numbers (Top of Page)"/>
        <w:docPartUnique/>
      </w:docPartObj>
    </w:sdtPr>
    <w:sdtEndPr/>
    <w:sdtContent>
      <w:p w14:paraId="6F1C0085" w14:textId="77777777" w:rsidR="00270534" w:rsidRDefault="00692B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4CD5A5" w14:textId="77777777" w:rsidR="00270534" w:rsidRDefault="00BD7C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6872096"/>
      <w:docPartObj>
        <w:docPartGallery w:val="Page Numbers (Top of Page)"/>
        <w:docPartUnique/>
      </w:docPartObj>
    </w:sdtPr>
    <w:sdtContent>
      <w:p w14:paraId="38DA74FB" w14:textId="6A3D4845" w:rsidR="00EC1419" w:rsidRDefault="00EC1419">
        <w:pPr>
          <w:pStyle w:val="a3"/>
          <w:jc w:val="center"/>
        </w:pPr>
        <w:r>
          <w:t>2</w:t>
        </w:r>
      </w:p>
    </w:sdtContent>
  </w:sdt>
  <w:p w14:paraId="1B6E4C57" w14:textId="77777777" w:rsidR="00EC1419" w:rsidRDefault="00EC14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C6"/>
    <w:rsid w:val="000817CD"/>
    <w:rsid w:val="000B22AC"/>
    <w:rsid w:val="004C41C6"/>
    <w:rsid w:val="00692BFE"/>
    <w:rsid w:val="00957F0F"/>
    <w:rsid w:val="00B11C20"/>
    <w:rsid w:val="00BD7CAA"/>
    <w:rsid w:val="00D6754E"/>
    <w:rsid w:val="00E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7D49"/>
  <w15:chartTrackingRefBased/>
  <w15:docId w15:val="{CA98F9D7-407C-457F-8FA3-182C3FF9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B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92BF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1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2025-12-25T07:08:00Z</cp:lastPrinted>
  <dcterms:created xsi:type="dcterms:W3CDTF">2025-12-19T08:40:00Z</dcterms:created>
  <dcterms:modified xsi:type="dcterms:W3CDTF">2025-12-25T07:08:00Z</dcterms:modified>
</cp:coreProperties>
</file>